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Georgia" w:cs="Georgia" w:eastAsia="Georgia" w:hAnsi="Georgia"/>
          <w:b w:val="1"/>
          <w:sz w:val="36"/>
          <w:szCs w:val="36"/>
        </w:rPr>
      </w:pPr>
      <w:r w:rsidDel="00000000" w:rsidR="00000000" w:rsidRPr="00000000">
        <w:rPr>
          <w:rFonts w:ascii="Georgia" w:cs="Georgia" w:eastAsia="Georgia" w:hAnsi="Georgia"/>
          <w:b w:val="1"/>
          <w:sz w:val="36"/>
          <w:szCs w:val="36"/>
          <w:rtl w:val="0"/>
        </w:rPr>
        <w:t xml:space="preserve">1965 Alabama Literacy Test</w:t>
      </w:r>
    </w:p>
    <w:p w:rsidR="00000000" w:rsidDel="00000000" w:rsidP="00000000" w:rsidRDefault="00000000" w:rsidRPr="00000000" w14:paraId="00000002">
      <w:pPr>
        <w:jc w:val="center"/>
        <w:rPr>
          <w:rFonts w:ascii="Georgia" w:cs="Georgia" w:eastAsia="Georgia" w:hAnsi="Georgia"/>
          <w:i w:val="1"/>
          <w:sz w:val="24"/>
          <w:szCs w:val="24"/>
        </w:rPr>
      </w:pPr>
      <w:hyperlink r:id="rId6">
        <w:r w:rsidDel="00000000" w:rsidR="00000000" w:rsidRPr="00000000">
          <w:rPr>
            <w:rFonts w:ascii="Georgia" w:cs="Georgia" w:eastAsia="Georgia" w:hAnsi="Georgia"/>
            <w:i w:val="1"/>
            <w:color w:val="1155cc"/>
            <w:sz w:val="24"/>
            <w:szCs w:val="24"/>
            <w:u w:val="single"/>
            <w:rtl w:val="0"/>
          </w:rPr>
          <w:t xml:space="preserve">https://jimcrowmuseum.ferris.edu/pdfs-docs/origins/al_literacy.pdf</w:t>
        </w:r>
      </w:hyperlink>
      <w:r w:rsidDel="00000000" w:rsidR="00000000" w:rsidRPr="00000000">
        <w:rPr>
          <w:rFonts w:ascii="Georgia" w:cs="Georgia" w:eastAsia="Georgia" w:hAnsi="Georgia"/>
          <w:i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3">
      <w:pPr>
        <w:jc w:val="center"/>
        <w:rPr>
          <w:rFonts w:ascii="Georgia" w:cs="Georgia" w:eastAsia="Georgia" w:hAnsi="Georgia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Fonts w:ascii="Georgia" w:cs="Georgia" w:eastAsia="Georgia" w:hAnsi="Georgia"/>
          <w:sz w:val="28"/>
          <w:szCs w:val="28"/>
          <w:rtl w:val="0"/>
        </w:rPr>
        <w:t xml:space="preserve">Which of the following is a right guaranteed by the Bill of Rights?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ind w:left="1440" w:hanging="360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Fonts w:ascii="Georgia" w:cs="Georgia" w:eastAsia="Georgia" w:hAnsi="Georgia"/>
          <w:sz w:val="28"/>
          <w:szCs w:val="28"/>
          <w:rtl w:val="0"/>
        </w:rPr>
        <w:t xml:space="preserve">Public Education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ind w:left="1440" w:hanging="360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Fonts w:ascii="Georgia" w:cs="Georgia" w:eastAsia="Georgia" w:hAnsi="Georgia"/>
          <w:sz w:val="28"/>
          <w:szCs w:val="28"/>
          <w:rtl w:val="0"/>
        </w:rPr>
        <w:t xml:space="preserve">Employment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ind w:left="1440" w:hanging="360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Fonts w:ascii="Georgia" w:cs="Georgia" w:eastAsia="Georgia" w:hAnsi="Georgia"/>
          <w:sz w:val="28"/>
          <w:szCs w:val="28"/>
          <w:rtl w:val="0"/>
        </w:rPr>
        <w:t xml:space="preserve">Trial by Jury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200" w:before="0" w:lineRule="auto"/>
        <w:ind w:left="1440" w:hanging="360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Fonts w:ascii="Georgia" w:cs="Georgia" w:eastAsia="Georgia" w:hAnsi="Georgia"/>
          <w:sz w:val="28"/>
          <w:szCs w:val="28"/>
          <w:rtl w:val="0"/>
        </w:rPr>
        <w:t xml:space="preserve">Voting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Fonts w:ascii="Georgia" w:cs="Georgia" w:eastAsia="Georgia" w:hAnsi="Georgia"/>
          <w:sz w:val="28"/>
          <w:szCs w:val="28"/>
          <w:rtl w:val="0"/>
        </w:rPr>
        <w:t xml:space="preserve">The federal census of population is taken every five years.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ind w:left="1440" w:hanging="360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Fonts w:ascii="Georgia" w:cs="Georgia" w:eastAsia="Georgia" w:hAnsi="Georgia"/>
          <w:sz w:val="28"/>
          <w:szCs w:val="28"/>
          <w:rtl w:val="0"/>
        </w:rPr>
        <w:t xml:space="preserve">True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200" w:before="0" w:lineRule="auto"/>
        <w:ind w:left="1440" w:hanging="360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Fonts w:ascii="Georgia" w:cs="Georgia" w:eastAsia="Georgia" w:hAnsi="Georgia"/>
          <w:sz w:val="28"/>
          <w:szCs w:val="28"/>
          <w:rtl w:val="0"/>
        </w:rPr>
        <w:t xml:space="preserve">False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Fonts w:ascii="Georgia" w:cs="Georgia" w:eastAsia="Georgia" w:hAnsi="Georgia"/>
          <w:sz w:val="28"/>
          <w:szCs w:val="28"/>
          <w:rtl w:val="0"/>
        </w:rPr>
        <w:t xml:space="preserve">If a person is indicted for a crime, name two rights which he has.</w:t>
      </w:r>
    </w:p>
    <w:p w:rsidR="00000000" w:rsidDel="00000000" w:rsidP="00000000" w:rsidRDefault="00000000" w:rsidRPr="00000000" w14:paraId="0000000D">
      <w:pPr>
        <w:ind w:left="1440" w:firstLine="0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Fonts w:ascii="Georgia" w:cs="Georgia" w:eastAsia="Georgia" w:hAnsi="Georgia"/>
          <w:sz w:val="28"/>
          <w:szCs w:val="28"/>
          <w:rtl w:val="0"/>
        </w:rPr>
        <w:t xml:space="preserve">1.</w:t>
      </w:r>
    </w:p>
    <w:p w:rsidR="00000000" w:rsidDel="00000000" w:rsidP="00000000" w:rsidRDefault="00000000" w:rsidRPr="00000000" w14:paraId="0000000E">
      <w:pPr>
        <w:spacing w:after="200" w:lineRule="auto"/>
        <w:ind w:left="1440" w:firstLine="0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Fonts w:ascii="Georgia" w:cs="Georgia" w:eastAsia="Georgia" w:hAnsi="Georgia"/>
          <w:sz w:val="28"/>
          <w:szCs w:val="28"/>
          <w:rtl w:val="0"/>
        </w:rPr>
        <w:t xml:space="preserve">2.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00" w:lineRule="auto"/>
        <w:ind w:left="720" w:hanging="360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Fonts w:ascii="Georgia" w:cs="Georgia" w:eastAsia="Georgia" w:hAnsi="Georgia"/>
          <w:sz w:val="28"/>
          <w:szCs w:val="28"/>
          <w:rtl w:val="0"/>
        </w:rPr>
        <w:t xml:space="preserve">A U.S. senator elected at the general election in November takes office the following year on what date? 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Fonts w:ascii="Georgia" w:cs="Georgia" w:eastAsia="Georgia" w:hAnsi="Georgia"/>
          <w:sz w:val="28"/>
          <w:szCs w:val="28"/>
          <w:rtl w:val="0"/>
        </w:rPr>
        <w:t xml:space="preserve">A President elected at the general election in November takes office the following year on what date? ___________________________ 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jimcrowmuseum.ferris.edu/pdfs-docs/origins/al_literacy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